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65" w:rsidRDefault="00FF7B65" w:rsidP="00FF7B65">
      <w:pPr>
        <w:rPr>
          <w:rFonts w:eastAsia="Times New Roman"/>
        </w:rPr>
      </w:pPr>
      <w:r>
        <w:rPr>
          <w:rFonts w:ascii="Tahoma" w:eastAsia="Times New Roman" w:hAnsi="Tahoma" w:cs="Tahoma"/>
        </w:rPr>
        <w:t>﻿</w:t>
      </w:r>
      <w:r>
        <w:rPr>
          <w:rFonts w:eastAsia="Times New Roman"/>
        </w:rPr>
        <w:t xml:space="preserve"> </w:t>
      </w:r>
    </w:p>
    <w:tbl>
      <w:tblPr>
        <w:tblW w:w="5000" w:type="pct"/>
        <w:shd w:val="clear" w:color="auto" w:fill="000000"/>
        <w:tblCellMar>
          <w:left w:w="0" w:type="dxa"/>
          <w:right w:w="0" w:type="dxa"/>
        </w:tblCellMar>
        <w:tblLook w:val="04A0" w:firstRow="1" w:lastRow="0" w:firstColumn="1" w:lastColumn="0" w:noHBand="0" w:noVBand="1"/>
      </w:tblPr>
      <w:tblGrid>
        <w:gridCol w:w="9072"/>
      </w:tblGrid>
      <w:tr w:rsidR="00FF7B65" w:rsidTr="00FF7B65">
        <w:tc>
          <w:tcPr>
            <w:tcW w:w="0" w:type="auto"/>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9072"/>
            </w:tblGrid>
            <w:tr w:rsid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9072"/>
                  </w:tblGrid>
                  <w:tr w:rsidR="00FF7B65">
                    <w:trPr>
                      <w:jc w:val="center"/>
                    </w:trPr>
                    <w:tc>
                      <w:tcPr>
                        <w:tcW w:w="0" w:type="auto"/>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9072"/>
                        </w:tblGrid>
                        <w:tr w:rsid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11100"/>
                              </w:tblGrid>
                              <w:tr w:rsidR="00FF7B65">
                                <w:trPr>
                                  <w:jc w:val="center"/>
                                </w:trPr>
                                <w:tc>
                                  <w:tcPr>
                                    <w:tcW w:w="0" w:type="auto"/>
                                    <w:shd w:val="clear" w:color="auto" w:fill="000000"/>
                                    <w:tcMar>
                                      <w:top w:w="300" w:type="dxa"/>
                                      <w:left w:w="0" w:type="dxa"/>
                                      <w:bottom w:w="30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1100"/>
                                    </w:tblGrid>
                                    <w:tr w:rsidR="00FF7B65">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1100"/>
                                          </w:tblGrid>
                                          <w:tr w:rsidR="00FF7B6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FF7B65">
                                                  <w:trPr>
                                                    <w:jc w:val="center"/>
                                                  </w:trPr>
                                                  <w:tc>
                                                    <w:tcPr>
                                                      <w:tcW w:w="0" w:type="auto"/>
                                                      <w:hideMark/>
                                                    </w:tcPr>
                                                    <w:p w:rsidR="00FF7B65" w:rsidRDefault="00FF7B65">
                                                      <w:pPr>
                                                        <w:spacing w:line="0" w:lineRule="atLeast"/>
                                                        <w:jc w:val="center"/>
                                                        <w:rPr>
                                                          <w:rFonts w:eastAsia="Times New Roman"/>
                                                          <w:sz w:val="2"/>
                                                          <w:szCs w:val="2"/>
                                                        </w:rPr>
                                                      </w:pPr>
                                                      <w:r>
                                                        <w:rPr>
                                                          <w:rFonts w:eastAsia="Times New Roman"/>
                                                          <w:noProof/>
                                                          <w:sz w:val="2"/>
                                                          <w:szCs w:val="2"/>
                                                        </w:rPr>
                                                        <w:drawing>
                                                          <wp:inline distT="0" distB="0" distL="0" distR="0">
                                                            <wp:extent cx="5524500" cy="971550"/>
                                                            <wp:effectExtent l="0" t="0" r="0" b="0"/>
                                                            <wp:docPr id="7" name="Grafik 7" descr="cid:FWMAIL875b2f8b2a67212fc971a27d273d2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WMAIL875b2f8b2a67212fc971a27d273d279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24500" cy="971550"/>
                                                                    </a:xfrm>
                                                                    <a:prstGeom prst="rect">
                                                                      <a:avLst/>
                                                                    </a:prstGeom>
                                                                    <a:noFill/>
                                                                    <a:ln>
                                                                      <a:noFill/>
                                                                    </a:ln>
                                                                  </pic:spPr>
                                                                </pic:pic>
                                                              </a:graphicData>
                                                            </a:graphic>
                                                          </wp:inline>
                                                        </w:drawing>
                                                      </w: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r w:rsid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11100"/>
                              </w:tblGrid>
                              <w:tr w:rsidR="00FF7B65">
                                <w:trPr>
                                  <w:jc w:val="center"/>
                                </w:trPr>
                                <w:tc>
                                  <w:tcPr>
                                    <w:tcW w:w="0" w:type="auto"/>
                                    <w:shd w:val="clear" w:color="auto" w:fill="000000"/>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FF7B65">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10800"/>
                                          </w:tblGrid>
                                          <w:tr w:rsidR="00FF7B65">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FF7B65">
                                                  <w:tc>
                                                    <w:tcPr>
                                                      <w:tcW w:w="0" w:type="auto"/>
                                                      <w:vAlign w:val="center"/>
                                                      <w:hideMark/>
                                                    </w:tcPr>
                                                    <w:p w:rsidR="00FF7B65" w:rsidRDefault="00FF7B65" w:rsidP="00FF7B65">
                                                      <w:pPr>
                                                        <w:spacing w:line="405" w:lineRule="atLeast"/>
                                                        <w:ind w:left="862" w:right="708"/>
                                                        <w:jc w:val="center"/>
                                                        <w:rPr>
                                                          <w:rFonts w:ascii="Lucida Sans Unicode" w:eastAsia="Times New Roman" w:hAnsi="Lucida Sans Unicode" w:cs="Lucida Sans Unicode"/>
                                                          <w:color w:val="FFFFFF"/>
                                                        </w:rPr>
                                                      </w:pPr>
                                                      <w:r>
                                                        <w:rPr>
                                                          <w:rStyle w:val="Fett"/>
                                                          <w:rFonts w:ascii="Arial" w:eastAsia="Times New Roman" w:hAnsi="Arial" w:cs="Arial"/>
                                                          <w:color w:val="7F8C8D"/>
                                                          <w:sz w:val="27"/>
                                                          <w:szCs w:val="27"/>
                                                        </w:rPr>
                                                        <w:t>Hallo</w:t>
                                                      </w:r>
                                                      <w:r>
                                                        <w:rPr>
                                                          <w:rFonts w:ascii="Lucida Sans Unicode" w:eastAsia="Times New Roman" w:hAnsi="Lucida Sans Unicode" w:cs="Lucida Sans Unicode"/>
                                                          <w:color w:val="7F8C8D"/>
                                                          <w:sz w:val="27"/>
                                                          <w:szCs w:val="27"/>
                                                        </w:rPr>
                                                        <w:br/>
                                                      </w:r>
                                                      <w:r>
                                                        <w:rPr>
                                                          <w:rFonts w:ascii="Lucida Sans Unicode" w:eastAsia="Times New Roman" w:hAnsi="Lucida Sans Unicode" w:cs="Lucida Sans Unicode"/>
                                                          <w:color w:val="7F8C8D"/>
                                                          <w:sz w:val="27"/>
                                                          <w:szCs w:val="27"/>
                                                        </w:rPr>
                                                        <w:br/>
                                                        <w:t>Du</w:t>
                                                      </w:r>
                                                      <w:r>
                                                        <w:rPr>
                                                          <w:rStyle w:val="Fett"/>
                                                          <w:rFonts w:ascii="Arial" w:eastAsia="Times New Roman" w:hAnsi="Arial" w:cs="Arial"/>
                                                          <w:color w:val="7F8C8D"/>
                                                          <w:sz w:val="27"/>
                                                          <w:szCs w:val="27"/>
                                                        </w:rPr>
                                                        <w:t>, </w:t>
                                                      </w:r>
                                                      <w:r>
                                                        <w:rPr>
                                                          <w:rFonts w:ascii="Lucida Sans Unicode" w:eastAsia="Times New Roman" w:hAnsi="Lucida Sans Unicode" w:cs="Lucida Sans Unicode"/>
                                                          <w:color w:val="7F8C8D"/>
                                                          <w:sz w:val="27"/>
                                                          <w:szCs w:val="27"/>
                                                        </w:rPr>
                                                        <w:t>bist unsere Motivation, täglich weiter zu machen und immer unser Bestes zu geben!  Danke!</w:t>
                                                      </w:r>
                                                      <w:r>
                                                        <w:rPr>
                                                          <w:rFonts w:ascii="Lucida Sans Unicode" w:eastAsia="Times New Roman" w:hAnsi="Lucida Sans Unicode" w:cs="Lucida Sans Unicode"/>
                                                          <w:color w:val="7F8C8D"/>
                                                          <w:sz w:val="27"/>
                                                          <w:szCs w:val="27"/>
                                                        </w:rPr>
                                                        <w:br/>
                                                        <w:t xml:space="preserve">Wir arbeiten mit alles Energie an der Wiedereröffnung und diesmal haben wir so viel Neues! Wir haben  gelernt und versuchen für euch  noch besser zu werden um euch ein noch besseres </w:t>
                                                      </w:r>
                                                      <w:proofErr w:type="spellStart"/>
                                                      <w:r>
                                                        <w:rPr>
                                                          <w:rFonts w:ascii="Lucida Sans Unicode" w:eastAsia="Times New Roman" w:hAnsi="Lucida Sans Unicode" w:cs="Lucida Sans Unicode"/>
                                                          <w:color w:val="7F8C8D"/>
                                                          <w:sz w:val="27"/>
                                                          <w:szCs w:val="27"/>
                                                        </w:rPr>
                                                        <w:t>Trainingserlebniss</w:t>
                                                      </w:r>
                                                      <w:proofErr w:type="spellEnd"/>
                                                      <w:r>
                                                        <w:rPr>
                                                          <w:rFonts w:ascii="Lucida Sans Unicode" w:eastAsia="Times New Roman" w:hAnsi="Lucida Sans Unicode" w:cs="Lucida Sans Unicode"/>
                                                          <w:color w:val="7F8C8D"/>
                                                          <w:sz w:val="27"/>
                                                          <w:szCs w:val="27"/>
                                                        </w:rPr>
                                                        <w:t xml:space="preserve"> und somit Ergebnisse  zu liefern!</w:t>
                                                      </w:r>
                                                      <w:r>
                                                        <w:rPr>
                                                          <w:rFonts w:ascii="Lucida Sans Unicode" w:eastAsia="Times New Roman" w:hAnsi="Lucida Sans Unicode" w:cs="Lucida Sans Unicode"/>
                                                          <w:color w:val="7F8C8D"/>
                                                          <w:sz w:val="27"/>
                                                          <w:szCs w:val="27"/>
                                                        </w:rPr>
                                                        <w:br/>
                                                        <w:t xml:space="preserve">der Januar ist ein kalter und düsterer Monat. Über uns hängt trotz aller Neujahrsmotivation und Vorhaben eine Müdigkeit. Unsere körperliche Evolution hat uns nicht auf lange Zeiträume des Sitzens und der Inaktivität </w:t>
                                                      </w:r>
                                                      <w:proofErr w:type="spellStart"/>
                                                      <w:proofErr w:type="gramStart"/>
                                                      <w:r>
                                                        <w:rPr>
                                                          <w:rFonts w:ascii="Lucida Sans Unicode" w:eastAsia="Times New Roman" w:hAnsi="Lucida Sans Unicode" w:cs="Lucida Sans Unicode"/>
                                                          <w:color w:val="7F8C8D"/>
                                                          <w:sz w:val="27"/>
                                                          <w:szCs w:val="27"/>
                                                        </w:rPr>
                                                        <w:t>vorbereitet.Vor</w:t>
                                                      </w:r>
                                                      <w:proofErr w:type="spellEnd"/>
                                                      <w:proofErr w:type="gramEnd"/>
                                                      <w:r>
                                                        <w:rPr>
                                                          <w:rFonts w:ascii="Lucida Sans Unicode" w:eastAsia="Times New Roman" w:hAnsi="Lucida Sans Unicode" w:cs="Lucida Sans Unicode"/>
                                                          <w:color w:val="7F8C8D"/>
                                                          <w:sz w:val="27"/>
                                                          <w:szCs w:val="27"/>
                                                        </w:rPr>
                                                        <w:t xml:space="preserve"> allem die Verlängerung des </w:t>
                                                      </w:r>
                                                      <w:proofErr w:type="spellStart"/>
                                                      <w:r>
                                                        <w:rPr>
                                                          <w:rFonts w:ascii="Lucida Sans Unicode" w:eastAsia="Times New Roman" w:hAnsi="Lucida Sans Unicode" w:cs="Lucida Sans Unicode"/>
                                                          <w:color w:val="7F8C8D"/>
                                                          <w:sz w:val="27"/>
                                                          <w:szCs w:val="27"/>
                                                        </w:rPr>
                                                        <w:t>Lockdowns</w:t>
                                                      </w:r>
                                                      <w:proofErr w:type="spellEnd"/>
                                                      <w:r>
                                                        <w:rPr>
                                                          <w:rFonts w:ascii="Lucida Sans Unicode" w:eastAsia="Times New Roman" w:hAnsi="Lucida Sans Unicode" w:cs="Lucida Sans Unicode"/>
                                                          <w:color w:val="7F8C8D"/>
                                                          <w:sz w:val="27"/>
                                                          <w:szCs w:val="27"/>
                                                        </w:rPr>
                                                        <w:t xml:space="preserve"> verhindert viele unserer selbst gesetzten Ziele und schiebt sie weit nach hinten. </w:t>
                                                      </w:r>
                                                      <w:r>
                                                        <w:rPr>
                                                          <w:rFonts w:ascii="Lucida Sans Unicode" w:eastAsia="Times New Roman" w:hAnsi="Lucida Sans Unicode" w:cs="Lucida Sans Unicode"/>
                                                          <w:color w:val="7F8C8D"/>
                                                          <w:sz w:val="27"/>
                                                          <w:szCs w:val="27"/>
                                                        </w:rPr>
                                                        <w:br/>
                                                        <w:t>Gerade in diesen einschränkenden Zeiten, möchten wir, dass du weiter am Ball bleibst und deine Fitness nicht schleifen lässt. </w:t>
                                                      </w:r>
                                                      <w:r>
                                                        <w:rPr>
                                                          <w:rFonts w:ascii="Lucida Sans Unicode" w:eastAsia="Times New Roman" w:hAnsi="Lucida Sans Unicode" w:cs="Lucida Sans Unicode"/>
                                                          <w:color w:val="7F8C8D"/>
                                                          <w:sz w:val="27"/>
                                                          <w:szCs w:val="27"/>
                                                        </w:rPr>
                                                        <w:br/>
                                                        <w:t>Nutz unsere Trainingstipps!</w:t>
                                                      </w:r>
                                                      <w:r>
                                                        <w:rPr>
                                                          <w:rFonts w:ascii="Lucida Sans Unicode" w:eastAsia="Times New Roman" w:hAnsi="Lucida Sans Unicode" w:cs="Lucida Sans Unicode"/>
                                                          <w:color w:val="7F8C8D"/>
                                                          <w:sz w:val="27"/>
                                                          <w:szCs w:val="27"/>
                                                        </w:rPr>
                                                        <w:br/>
                                                        <w:t>Nutzt unsere Sprechzeiten täglich von 9-12 und von 17-20 Uhr</w:t>
                                                      </w:r>
                                                      <w:r>
                                                        <w:rPr>
                                                          <w:rFonts w:ascii="Lucida Sans Unicode" w:eastAsia="Times New Roman" w:hAnsi="Lucida Sans Unicode" w:cs="Lucida Sans Unicode"/>
                                                          <w:color w:val="7F8C8D"/>
                                                          <w:sz w:val="27"/>
                                                          <w:szCs w:val="27"/>
                                                        </w:rPr>
                                                        <w:br/>
                                                        <w:t>Es wird ein Leben nach Corona geben!</w:t>
                                                      </w:r>
                                                      <w:r>
                                                        <w:rPr>
                                                          <w:rFonts w:ascii="Lucida Sans Unicode" w:eastAsia="Times New Roman" w:hAnsi="Lucida Sans Unicode" w:cs="Lucida Sans Unicode"/>
                                                          <w:color w:val="7F8C8D"/>
                                                          <w:sz w:val="27"/>
                                                          <w:szCs w:val="27"/>
                                                        </w:rPr>
                                                        <w:br/>
                                                        <w:t>Deswegen sollten wir bewusst mit unserem Körper umgehen.</w:t>
                                                      </w:r>
                                                      <w:r>
                                                        <w:rPr>
                                                          <w:rFonts w:ascii="Lucida Sans Unicode" w:eastAsia="Times New Roman" w:hAnsi="Lucida Sans Unicode" w:cs="Lucida Sans Unicode"/>
                                                          <w:color w:val="7F8C8D"/>
                                                          <w:sz w:val="27"/>
                                                          <w:szCs w:val="27"/>
                                                        </w:rPr>
                                                        <w:br/>
                                                        <w:t>Wir haben nur den einen!</w:t>
                                                      </w:r>
                                                      <w:r>
                                                        <w:rPr>
                                                          <w:rFonts w:ascii="Lucida Sans Unicode" w:eastAsia="Times New Roman" w:hAnsi="Lucida Sans Unicode" w:cs="Lucida Sans Unicode"/>
                                                          <w:color w:val="7F8C8D"/>
                                                          <w:sz w:val="27"/>
                                                          <w:szCs w:val="27"/>
                                                        </w:rPr>
                                                        <w:br/>
                                                        <w:t> </w:t>
                                                      </w:r>
                                                      <w:r>
                                                        <w:rPr>
                                                          <w:rFonts w:ascii="Lucida Sans Unicode" w:eastAsia="Times New Roman" w:hAnsi="Lucida Sans Unicode" w:cs="Lucida Sans Unicode"/>
                                                          <w:color w:val="7F8C8D"/>
                                                          <w:sz w:val="27"/>
                                                          <w:szCs w:val="27"/>
                                                        </w:rPr>
                                                        <w:br/>
                                                        <w:t>Peter &amp; das Platinum Team</w:t>
                                                      </w:r>
                                                    </w:p>
                                                  </w:tc>
                                                </w:tr>
                                              </w:tbl>
                                              <w:p w:rsidR="00FF7B65" w:rsidRDefault="00FF7B65">
                                                <w:pPr>
                                                  <w:rPr>
                                                    <w:rFonts w:eastAsia="Times New Roman"/>
                                                    <w:sz w:val="20"/>
                                                    <w:szCs w:val="20"/>
                                                  </w:rPr>
                                                </w:pPr>
                                              </w:p>
                                            </w:tc>
                                          </w:tr>
                                          <w:tr w:rsidR="00FF7B65">
                                            <w:tc>
                                              <w:tcPr>
                                                <w:tcW w:w="0" w:type="auto"/>
                                                <w:tcMar>
                                                  <w:top w:w="150" w:type="dxa"/>
                                                  <w:left w:w="150" w:type="dxa"/>
                                                  <w:bottom w:w="150" w:type="dxa"/>
                                                  <w:right w:w="150" w:type="dxa"/>
                                                </w:tcMar>
                                                <w:vAlign w:val="center"/>
                                                <w:hideMark/>
                                              </w:tcPr>
                                              <w:p w:rsidR="00FF7B65" w:rsidRDefault="00FF7B65">
                                                <w:pPr>
                                                  <w:rPr>
                                                    <w:rFonts w:eastAsia="Times New Roman"/>
                                                    <w:sz w:val="20"/>
                                                    <w:szCs w:val="20"/>
                                                  </w:rPr>
                                                </w:pPr>
                                              </w:p>
                                            </w:tc>
                                          </w:tr>
                                        </w:tbl>
                                        <w:p w:rsidR="00FF7B65" w:rsidRDefault="00FF7B65">
                                          <w:pP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r w:rsid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11100"/>
                              </w:tblGrid>
                              <w:tr w:rsidR="00FF7B65">
                                <w:trPr>
                                  <w:jc w:val="center"/>
                                </w:trPr>
                                <w:tc>
                                  <w:tcPr>
                                    <w:tcW w:w="0" w:type="auto"/>
                                    <w:shd w:val="clear" w:color="auto" w:fill="000000"/>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FF7B65">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FF7B65">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FF7B65">
                                                  <w:trPr>
                                                    <w:jc w:val="center"/>
                                                  </w:trPr>
                                                  <w:tc>
                                                    <w:tcPr>
                                                      <w:tcW w:w="0" w:type="auto"/>
                                                      <w:vAlign w:val="center"/>
                                                      <w:hideMark/>
                                                    </w:tcPr>
                                                    <w:p w:rsidR="00FF7B65" w:rsidRDefault="00FF7B65">
                                                      <w:pPr>
                                                        <w:spacing w:line="525" w:lineRule="atLeast"/>
                                                        <w:jc w:val="center"/>
                                                        <w:rPr>
                                                          <w:rFonts w:ascii="Lucida Sans Unicode" w:eastAsia="Times New Roman" w:hAnsi="Lucida Sans Unicode" w:cs="Lucida Sans Unicode"/>
                                                          <w:color w:val="FFFFFF"/>
                                                        </w:rPr>
                                                      </w:pPr>
                                                      <w:r>
                                                        <w:rPr>
                                                          <w:rFonts w:ascii="Lucida Sans Unicode" w:eastAsia="Times New Roman" w:hAnsi="Lucida Sans Unicode" w:cs="Lucida Sans Unicode"/>
                                                          <w:color w:val="FFFFFF"/>
                                                        </w:rPr>
                                                        <w:lastRenderedPageBreak/>
                                                        <w:br/>
                                                      </w:r>
                                                      <w:r>
                                                        <w:rPr>
                                                          <w:rFonts w:ascii="Lucida Sans Unicode" w:eastAsia="Times New Roman" w:hAnsi="Lucida Sans Unicode" w:cs="Lucida Sans Unicode"/>
                                                          <w:color w:val="0033CC"/>
                                                          <w:sz w:val="54"/>
                                                          <w:szCs w:val="54"/>
                                                        </w:rPr>
                                                        <w:t> "</w:t>
                                                      </w:r>
                                                      <w:proofErr w:type="spellStart"/>
                                                      <w:r>
                                                        <w:rPr>
                                                          <w:rFonts w:ascii="Lucida Sans Unicode" w:eastAsia="Times New Roman" w:hAnsi="Lucida Sans Unicode" w:cs="Lucida Sans Unicode"/>
                                                          <w:color w:val="0033CC"/>
                                                          <w:sz w:val="54"/>
                                                          <w:szCs w:val="54"/>
                                                        </w:rPr>
                                                        <w:t>dont</w:t>
                                                      </w:r>
                                                      <w:proofErr w:type="spellEnd"/>
                                                      <w:r>
                                                        <w:rPr>
                                                          <w:rFonts w:ascii="Lucida Sans Unicode" w:eastAsia="Times New Roman" w:hAnsi="Lucida Sans Unicode" w:cs="Lucida Sans Unicode"/>
                                                          <w:color w:val="0033CC"/>
                                                          <w:sz w:val="54"/>
                                                          <w:szCs w:val="54"/>
                                                        </w:rPr>
                                                        <w:t xml:space="preserve"> </w:t>
                                                      </w:r>
                                                      <w:proofErr w:type="spellStart"/>
                                                      <w:r>
                                                        <w:rPr>
                                                          <w:rFonts w:ascii="Lucida Sans Unicode" w:eastAsia="Times New Roman" w:hAnsi="Lucida Sans Unicode" w:cs="Lucida Sans Unicode"/>
                                                          <w:color w:val="0033CC"/>
                                                          <w:sz w:val="54"/>
                                                          <w:szCs w:val="54"/>
                                                        </w:rPr>
                                                        <w:t>give</w:t>
                                                      </w:r>
                                                      <w:proofErr w:type="spellEnd"/>
                                                      <w:r>
                                                        <w:rPr>
                                                          <w:rFonts w:ascii="Lucida Sans Unicode" w:eastAsia="Times New Roman" w:hAnsi="Lucida Sans Unicode" w:cs="Lucida Sans Unicode"/>
                                                          <w:color w:val="0033CC"/>
                                                          <w:sz w:val="54"/>
                                                          <w:szCs w:val="54"/>
                                                        </w:rPr>
                                                        <w:t xml:space="preserve"> </w:t>
                                                      </w:r>
                                                      <w:proofErr w:type="spellStart"/>
                                                      <w:r>
                                                        <w:rPr>
                                                          <w:rFonts w:ascii="Lucida Sans Unicode" w:eastAsia="Times New Roman" w:hAnsi="Lucida Sans Unicode" w:cs="Lucida Sans Unicode"/>
                                                          <w:color w:val="0033CC"/>
                                                          <w:sz w:val="54"/>
                                                          <w:szCs w:val="54"/>
                                                        </w:rPr>
                                                        <w:t>up</w:t>
                                                      </w:r>
                                                      <w:proofErr w:type="spellEnd"/>
                                                      <w:r>
                                                        <w:rPr>
                                                          <w:rFonts w:ascii="Lucida Sans Unicode" w:eastAsia="Times New Roman" w:hAnsi="Lucida Sans Unicode" w:cs="Lucida Sans Unicode"/>
                                                          <w:color w:val="0033CC"/>
                                                          <w:sz w:val="54"/>
                                                          <w:szCs w:val="54"/>
                                                        </w:rPr>
                                                        <w:t>"</w:t>
                                                      </w:r>
                                                      <w:r>
                                                        <w:rPr>
                                                          <w:rFonts w:ascii="Lucida Sans Unicode" w:eastAsia="Times New Roman" w:hAnsi="Lucida Sans Unicode" w:cs="Lucida Sans Unicode"/>
                                                          <w:color w:val="FFFFFF"/>
                                                        </w:rPr>
                                                        <w:br/>
                                                        <w:t> </w:t>
                                                      </w: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r w:rsidR="00FF7B65" w:rsidRP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11100"/>
                              </w:tblGrid>
                              <w:tr w:rsidR="00FF7B65" w:rsidRPr="00FF7B65">
                                <w:trPr>
                                  <w:jc w:val="center"/>
                                </w:trPr>
                                <w:tc>
                                  <w:tcPr>
                                    <w:tcW w:w="0" w:type="auto"/>
                                    <w:shd w:val="clear" w:color="auto" w:fill="000000"/>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FF7B65" w:rsidRPr="00FF7B65">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FF7B65" w:rsidRPr="00FF7B65">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FF7B65" w:rsidRPr="00FF7B65">
                                                  <w:trPr>
                                                    <w:jc w:val="center"/>
                                                  </w:trPr>
                                                  <w:tc>
                                                    <w:tcPr>
                                                      <w:tcW w:w="0" w:type="auto"/>
                                                      <w:vAlign w:val="center"/>
                                                      <w:hideMark/>
                                                    </w:tcPr>
                                                    <w:p w:rsidR="00FF7B65" w:rsidRDefault="00FF7B65">
                                                      <w:pPr>
                                                        <w:spacing w:line="525" w:lineRule="atLeast"/>
                                                        <w:jc w:val="center"/>
                                                        <w:rPr>
                                                          <w:rFonts w:ascii="Lucida Sans Unicode" w:eastAsia="Times New Roman" w:hAnsi="Lucida Sans Unicode" w:cs="Lucida Sans Unicode"/>
                                                          <w:color w:val="FFFFFF"/>
                                                        </w:rPr>
                                                      </w:pPr>
                                                      <w:r>
                                                        <w:rPr>
                                                          <w:rFonts w:ascii="Lucida Sans Unicode" w:eastAsia="Times New Roman" w:hAnsi="Lucida Sans Unicode" w:cs="Lucida Sans Unicode"/>
                                                          <w:color w:val="CC0000"/>
                                                          <w:sz w:val="38"/>
                                                          <w:szCs w:val="38"/>
                                                        </w:rPr>
                                                        <w:t>ES BEGINNT AM 11.03.2021 </w:t>
                                                      </w:r>
                                                    </w:p>
                                                    <w:p w:rsidR="00FF7B65" w:rsidRPr="00FF7B65" w:rsidRDefault="00FF7B65" w:rsidP="00FF7B65">
                                                      <w:pPr>
                                                        <w:spacing w:line="405" w:lineRule="atLeast"/>
                                                        <w:ind w:left="720" w:right="708"/>
                                                        <w:jc w:val="center"/>
                                                        <w:rPr>
                                                          <w:rFonts w:ascii="Lucida Sans Unicode" w:eastAsia="Times New Roman" w:hAnsi="Lucida Sans Unicode" w:cs="Lucida Sans Unicode"/>
                                                          <w:color w:val="FFFFFF"/>
                                                          <w:lang w:val="en-GB"/>
                                                        </w:rPr>
                                                      </w:pPr>
                                                      <w:r>
                                                        <w:rPr>
                                                          <w:rFonts w:ascii="Lucida Sans Unicode" w:eastAsia="Times New Roman" w:hAnsi="Lucida Sans Unicode" w:cs="Lucida Sans Unicode"/>
                                                          <w:color w:val="7F8C8D"/>
                                                          <w:sz w:val="27"/>
                                                          <w:szCs w:val="27"/>
                                                        </w:rPr>
                                                        <w:t>Am 11. März starten die Open. Rede mit uns und mache einen Trainingsplan.</w:t>
                                                      </w:r>
                                                      <w:r>
                                                        <w:rPr>
                                                          <w:rFonts w:ascii="Lucida Sans Unicode" w:eastAsia="Times New Roman" w:hAnsi="Lucida Sans Unicode" w:cs="Lucida Sans Unicode"/>
                                                          <w:color w:val="7F8C8D"/>
                                                          <w:sz w:val="27"/>
                                                          <w:szCs w:val="27"/>
                                                        </w:rPr>
                                                        <w:br/>
                                                      </w:r>
                                                      <w:r>
                                                        <w:rPr>
                                                          <w:rFonts w:ascii="Lucida Sans Unicode" w:eastAsia="Times New Roman" w:hAnsi="Lucida Sans Unicode" w:cs="Lucida Sans Unicode"/>
                                                          <w:color w:val="7F8C8D"/>
                                                          <w:sz w:val="27"/>
                                                          <w:szCs w:val="27"/>
                                                        </w:rPr>
                                                        <w:br/>
                                                        <w:t xml:space="preserve">Von Berlin bis Buenos Aires, Boston bis Bangkok, treten Athleten gegeneinander und sich selbst an um ihre besten </w:t>
                                                      </w:r>
                                                      <w:proofErr w:type="spellStart"/>
                                                      <w:r>
                                                        <w:rPr>
                                                          <w:rFonts w:ascii="Lucida Sans Unicode" w:eastAsia="Times New Roman" w:hAnsi="Lucida Sans Unicode" w:cs="Lucida Sans Unicode"/>
                                                          <w:color w:val="7F8C8D"/>
                                                          <w:sz w:val="27"/>
                                                          <w:szCs w:val="27"/>
                                                        </w:rPr>
                                                        <w:t>Scores</w:t>
                                                      </w:r>
                                                      <w:proofErr w:type="spellEnd"/>
                                                      <w:r>
                                                        <w:rPr>
                                                          <w:rFonts w:ascii="Lucida Sans Unicode" w:eastAsia="Times New Roman" w:hAnsi="Lucida Sans Unicode" w:cs="Lucida Sans Unicode"/>
                                                          <w:color w:val="7F8C8D"/>
                                                          <w:sz w:val="27"/>
                                                          <w:szCs w:val="27"/>
                                                        </w:rPr>
                                                        <w:t xml:space="preserve"> in einer Serie von geteilten </w:t>
                                                      </w:r>
                                                      <w:proofErr w:type="spellStart"/>
                                                      <w:r>
                                                        <w:rPr>
                                                          <w:rFonts w:ascii="Lucida Sans Unicode" w:eastAsia="Times New Roman" w:hAnsi="Lucida Sans Unicode" w:cs="Lucida Sans Unicode"/>
                                                          <w:color w:val="7F8C8D"/>
                                                          <w:sz w:val="27"/>
                                                          <w:szCs w:val="27"/>
                                                        </w:rPr>
                                                        <w:t>Workouts</w:t>
                                                      </w:r>
                                                      <w:proofErr w:type="spellEnd"/>
                                                      <w:r>
                                                        <w:rPr>
                                                          <w:rFonts w:ascii="Lucida Sans Unicode" w:eastAsia="Times New Roman" w:hAnsi="Lucida Sans Unicode" w:cs="Lucida Sans Unicode"/>
                                                          <w:color w:val="7F8C8D"/>
                                                          <w:sz w:val="27"/>
                                                          <w:szCs w:val="27"/>
                                                        </w:rPr>
                                                        <w:t>, über einen dreiwöchigen Zeitraum hinweg, zu erreichen. Herausforderungen, Triumph, persönliche Bestleistungen und die Chance es eine Runde weiter zu schaffen. </w:t>
                                                      </w:r>
                                                      <w:r>
                                                        <w:rPr>
                                                          <w:rFonts w:ascii="Lucida Sans Unicode" w:eastAsia="Times New Roman" w:hAnsi="Lucida Sans Unicode" w:cs="Lucida Sans Unicode"/>
                                                          <w:color w:val="7F8C8D"/>
                                                          <w:sz w:val="27"/>
                                                          <w:szCs w:val="27"/>
                                                        </w:rPr>
                                                        <w:br/>
                                                      </w:r>
                                                      <w:r>
                                                        <w:rPr>
                                                          <w:rFonts w:ascii="Lucida Sans Unicode" w:eastAsia="Times New Roman" w:hAnsi="Lucida Sans Unicode" w:cs="Lucida Sans Unicode"/>
                                                          <w:color w:val="7F8C8D"/>
                                                          <w:sz w:val="27"/>
                                                          <w:szCs w:val="27"/>
                                                        </w:rPr>
                                                        <w:br/>
                                                        <w:t xml:space="preserve">Es ist egal ob du 14, 40 oder 64 bist. Gerade erst anfängst oder ein </w:t>
                                                      </w:r>
                                                      <w:proofErr w:type="spellStart"/>
                                                      <w:r>
                                                        <w:rPr>
                                                          <w:rFonts w:ascii="Lucida Sans Unicode" w:eastAsia="Times New Roman" w:hAnsi="Lucida Sans Unicode" w:cs="Lucida Sans Unicode"/>
                                                          <w:color w:val="7F8C8D"/>
                                                          <w:sz w:val="27"/>
                                                          <w:szCs w:val="27"/>
                                                        </w:rPr>
                                                        <w:t>Muscle-Up</w:t>
                                                      </w:r>
                                                      <w:proofErr w:type="spellEnd"/>
                                                      <w:r>
                                                        <w:rPr>
                                                          <w:rFonts w:ascii="Lucida Sans Unicode" w:eastAsia="Times New Roman" w:hAnsi="Lucida Sans Unicode" w:cs="Lucida Sans Unicode"/>
                                                          <w:color w:val="7F8C8D"/>
                                                          <w:sz w:val="27"/>
                                                          <w:szCs w:val="27"/>
                                                        </w:rPr>
                                                        <w:t xml:space="preserve"> Profi bist. Auch Adaptive </w:t>
                                                      </w:r>
                                                      <w:proofErr w:type="spellStart"/>
                                                      <w:r>
                                                        <w:rPr>
                                                          <w:rFonts w:ascii="Lucida Sans Unicode" w:eastAsia="Times New Roman" w:hAnsi="Lucida Sans Unicode" w:cs="Lucida Sans Unicode"/>
                                                          <w:color w:val="7F8C8D"/>
                                                          <w:sz w:val="27"/>
                                                          <w:szCs w:val="27"/>
                                                        </w:rPr>
                                                        <w:t>Athletes</w:t>
                                                      </w:r>
                                                      <w:proofErr w:type="spellEnd"/>
                                                      <w:r>
                                                        <w:rPr>
                                                          <w:rFonts w:ascii="Lucida Sans Unicode" w:eastAsia="Times New Roman" w:hAnsi="Lucida Sans Unicode" w:cs="Lucida Sans Unicode"/>
                                                          <w:color w:val="7F8C8D"/>
                                                          <w:sz w:val="27"/>
                                                          <w:szCs w:val="27"/>
                                                        </w:rPr>
                                                        <w:t xml:space="preserve"> sind dabei um zu gewinnen. Vergleiche deine Ergebnisse mit deiner Division, deiner Location, deinem </w:t>
                                                      </w:r>
                                                      <w:proofErr w:type="spellStart"/>
                                                      <w:r>
                                                        <w:rPr>
                                                          <w:rFonts w:ascii="Lucida Sans Unicode" w:eastAsia="Times New Roman" w:hAnsi="Lucida Sans Unicode" w:cs="Lucida Sans Unicode"/>
                                                          <w:color w:val="7F8C8D"/>
                                                          <w:sz w:val="27"/>
                                                          <w:szCs w:val="27"/>
                                                        </w:rPr>
                                                        <w:t>Gym</w:t>
                                                      </w:r>
                                                      <w:proofErr w:type="spellEnd"/>
                                                      <w:r>
                                                        <w:rPr>
                                                          <w:rFonts w:ascii="Lucida Sans Unicode" w:eastAsia="Times New Roman" w:hAnsi="Lucida Sans Unicode" w:cs="Lucida Sans Unicode"/>
                                                          <w:color w:val="7F8C8D"/>
                                                          <w:sz w:val="27"/>
                                                          <w:szCs w:val="27"/>
                                                        </w:rPr>
                                                        <w:t xml:space="preserve"> oder deiner Gruppe.</w:t>
                                                      </w:r>
                                                      <w:r>
                                                        <w:rPr>
                                                          <w:rFonts w:ascii="Lucida Sans Unicode" w:eastAsia="Times New Roman" w:hAnsi="Lucida Sans Unicode" w:cs="Lucida Sans Unicode"/>
                                                          <w:color w:val="7F8C8D"/>
                                                          <w:sz w:val="27"/>
                                                          <w:szCs w:val="27"/>
                                                        </w:rPr>
                                                        <w:br/>
                                                      </w:r>
                                                      <w:r>
                                                        <w:rPr>
                                                          <w:rFonts w:ascii="Lucida Sans Unicode" w:eastAsia="Times New Roman" w:hAnsi="Lucida Sans Unicode" w:cs="Lucida Sans Unicode"/>
                                                          <w:color w:val="7F8C8D"/>
                                                          <w:sz w:val="27"/>
                                                          <w:szCs w:val="27"/>
                                                        </w:rPr>
                                                        <w:br/>
                                                        <w:t>TRETE VOM GYM AUS, ODER VON ZU HAUSE AUS AN, MIT ODER OHNE EQUIPMENT </w:t>
                                                      </w:r>
                                                      <w:r>
                                                        <w:rPr>
                                                          <w:rFonts w:ascii="Lucida Sans Unicode" w:eastAsia="Times New Roman" w:hAnsi="Lucida Sans Unicode" w:cs="Lucida Sans Unicode"/>
                                                          <w:color w:val="7F8C8D"/>
                                                          <w:sz w:val="27"/>
                                                          <w:szCs w:val="27"/>
                                                        </w:rPr>
                                                        <w:br/>
                                                        <w:t>Mach mit, in deiner örtlichen Box - oder einer von einer der anderen 14.000 Boxen weltweit - oder von zu Hause, einer Garage, einem Park oder einem anderen Platz aus, mit oder ohne Equipment.</w:t>
                                                      </w:r>
                                                      <w:r>
                                                        <w:rPr>
                                                          <w:rFonts w:ascii="Lucida Sans Unicode" w:eastAsia="Times New Roman" w:hAnsi="Lucida Sans Unicode" w:cs="Lucida Sans Unicode"/>
                                                          <w:color w:val="7F8C8D"/>
                                                          <w:sz w:val="27"/>
                                                          <w:szCs w:val="27"/>
                                                        </w:rPr>
                                                        <w:br/>
                                                      </w:r>
                                                      <w:r>
                                                        <w:rPr>
                                                          <w:rFonts w:ascii="Lucida Sans Unicode" w:eastAsia="Times New Roman" w:hAnsi="Lucida Sans Unicode" w:cs="Lucida Sans Unicode"/>
                                                          <w:color w:val="7F8C8D"/>
                                                          <w:sz w:val="27"/>
                                                          <w:szCs w:val="27"/>
                                                        </w:rPr>
                                                        <w:br/>
                                                      </w:r>
                                                      <w:proofErr w:type="spellStart"/>
                                                      <w:r w:rsidRPr="00FF7B65">
                                                        <w:rPr>
                                                          <w:rFonts w:ascii="Lucida Sans Unicode" w:eastAsia="Times New Roman" w:hAnsi="Lucida Sans Unicode" w:cs="Lucida Sans Unicode"/>
                                                          <w:color w:val="7F8C8D"/>
                                                          <w:sz w:val="27"/>
                                                          <w:szCs w:val="27"/>
                                                          <w:lang w:val="en-GB"/>
                                                        </w:rPr>
                                                        <w:t>sprich</w:t>
                                                      </w:r>
                                                      <w:proofErr w:type="spellEnd"/>
                                                      <w:r w:rsidRPr="00FF7B65">
                                                        <w:rPr>
                                                          <w:rFonts w:ascii="Lucida Sans Unicode" w:eastAsia="Times New Roman" w:hAnsi="Lucida Sans Unicode" w:cs="Lucida Sans Unicode"/>
                                                          <w:color w:val="7F8C8D"/>
                                                          <w:sz w:val="27"/>
                                                          <w:szCs w:val="27"/>
                                                          <w:lang w:val="en-GB"/>
                                                        </w:rPr>
                                                        <w:t xml:space="preserve"> </w:t>
                                                      </w:r>
                                                      <w:proofErr w:type="spellStart"/>
                                                      <w:r w:rsidRPr="00FF7B65">
                                                        <w:rPr>
                                                          <w:rFonts w:ascii="Lucida Sans Unicode" w:eastAsia="Times New Roman" w:hAnsi="Lucida Sans Unicode" w:cs="Lucida Sans Unicode"/>
                                                          <w:color w:val="7F8C8D"/>
                                                          <w:sz w:val="27"/>
                                                          <w:szCs w:val="27"/>
                                                          <w:lang w:val="en-GB"/>
                                                        </w:rPr>
                                                        <w:t>uns</w:t>
                                                      </w:r>
                                                      <w:proofErr w:type="spellEnd"/>
                                                      <w:r w:rsidRPr="00FF7B65">
                                                        <w:rPr>
                                                          <w:rFonts w:ascii="Lucida Sans Unicode" w:eastAsia="Times New Roman" w:hAnsi="Lucida Sans Unicode" w:cs="Lucida Sans Unicode"/>
                                                          <w:color w:val="7F8C8D"/>
                                                          <w:sz w:val="27"/>
                                                          <w:szCs w:val="27"/>
                                                          <w:lang w:val="en-GB"/>
                                                        </w:rPr>
                                                        <w:t xml:space="preserve"> an!</w:t>
                                                      </w:r>
                                                      <w:r w:rsidRPr="00FF7B65">
                                                        <w:rPr>
                                                          <w:rFonts w:ascii="Lucida Sans Unicode" w:eastAsia="Times New Roman" w:hAnsi="Lucida Sans Unicode" w:cs="Lucida Sans Unicode"/>
                                                          <w:color w:val="7F8C8D"/>
                                                          <w:sz w:val="27"/>
                                                          <w:szCs w:val="27"/>
                                                          <w:lang w:val="en-GB"/>
                                                        </w:rPr>
                                                        <w:br/>
                                                      </w:r>
                                                      <w:proofErr w:type="spellStart"/>
                                                      <w:r w:rsidRPr="00FF7B65">
                                                        <w:rPr>
                                                          <w:rFonts w:ascii="Lucida Sans Unicode" w:eastAsia="Times New Roman" w:hAnsi="Lucida Sans Unicode" w:cs="Lucida Sans Unicode"/>
                                                          <w:color w:val="7F8C8D"/>
                                                          <w:sz w:val="27"/>
                                                          <w:szCs w:val="27"/>
                                                          <w:lang w:val="en-GB"/>
                                                        </w:rPr>
                                                        <w:t>Anmeldelink</w:t>
                                                      </w:r>
                                                      <w:proofErr w:type="spellEnd"/>
                                                      <w:r w:rsidRPr="00FF7B65">
                                                        <w:rPr>
                                                          <w:rFonts w:ascii="Lucida Sans Unicode" w:eastAsia="Times New Roman" w:hAnsi="Lucida Sans Unicode" w:cs="Lucida Sans Unicode"/>
                                                          <w:color w:val="7F8C8D"/>
                                                          <w:sz w:val="27"/>
                                                          <w:szCs w:val="27"/>
                                                          <w:lang w:val="en-GB"/>
                                                        </w:rPr>
                                                        <w:t> </w:t>
                                                      </w:r>
                                                      <w:hyperlink r:id="rId6" w:history="1">
                                                        <w:r w:rsidRPr="00FF7B65">
                                                          <w:rPr>
                                                            <w:rStyle w:val="Hyperlink"/>
                                                            <w:rFonts w:ascii="Lucida Sans Unicode" w:eastAsia="Times New Roman" w:hAnsi="Lucida Sans Unicode" w:cs="Lucida Sans Unicode"/>
                                                            <w:color w:val="F2F2F2"/>
                                                            <w:sz w:val="27"/>
                                                            <w:szCs w:val="27"/>
                                                            <w:lang w:val="en-GB"/>
                                                          </w:rPr>
                                                          <w:t>crossfit.com</w:t>
                                                        </w:r>
                                                      </w:hyperlink>
                                                    </w:p>
                                                    <w:p w:rsidR="00FF7B65" w:rsidRPr="00FF7B65" w:rsidRDefault="00FF7B65" w:rsidP="00FF7B65">
                                                      <w:pPr>
                                                        <w:spacing w:line="375" w:lineRule="atLeast"/>
                                                        <w:jc w:val="center"/>
                                                        <w:rPr>
                                                          <w:rFonts w:ascii="Lucida Sans Unicode" w:eastAsia="Times New Roman" w:hAnsi="Lucida Sans Unicode" w:cs="Lucida Sans Unicode"/>
                                                          <w:color w:val="FFFFFF"/>
                                                          <w:lang w:val="en-GB"/>
                                                        </w:rPr>
                                                      </w:pPr>
                                                    </w:p>
                                                  </w:tc>
                                                </w:tr>
                                              </w:tbl>
                                              <w:p w:rsidR="00FF7B65" w:rsidRPr="00FF7B65" w:rsidRDefault="00FF7B65">
                                                <w:pPr>
                                                  <w:jc w:val="center"/>
                                                  <w:rPr>
                                                    <w:rFonts w:eastAsia="Times New Roman"/>
                                                    <w:sz w:val="20"/>
                                                    <w:szCs w:val="20"/>
                                                    <w:lang w:val="en-GB"/>
                                                  </w:rPr>
                                                </w:pPr>
                                              </w:p>
                                            </w:tc>
                                          </w:tr>
                                        </w:tbl>
                                        <w:p w:rsidR="00FF7B65" w:rsidRPr="00FF7B65" w:rsidRDefault="00FF7B65">
                                          <w:pPr>
                                            <w:jc w:val="center"/>
                                            <w:rPr>
                                              <w:rFonts w:eastAsia="Times New Roman"/>
                                              <w:sz w:val="20"/>
                                              <w:szCs w:val="20"/>
                                              <w:lang w:val="en-GB"/>
                                            </w:rPr>
                                          </w:pPr>
                                        </w:p>
                                      </w:tc>
                                    </w:tr>
                                  </w:tbl>
                                  <w:p w:rsidR="00FF7B65" w:rsidRPr="00FF7B65" w:rsidRDefault="00FF7B65">
                                    <w:pPr>
                                      <w:jc w:val="center"/>
                                      <w:rPr>
                                        <w:rFonts w:eastAsia="Times New Roman"/>
                                        <w:sz w:val="20"/>
                                        <w:szCs w:val="20"/>
                                        <w:lang w:val="en-GB"/>
                                      </w:rPr>
                                    </w:pPr>
                                  </w:p>
                                </w:tc>
                              </w:tr>
                            </w:tbl>
                            <w:p w:rsidR="00FF7B65" w:rsidRPr="00FF7B65" w:rsidRDefault="00FF7B65">
                              <w:pPr>
                                <w:jc w:val="center"/>
                                <w:rPr>
                                  <w:rFonts w:eastAsia="Times New Roman"/>
                                  <w:sz w:val="20"/>
                                  <w:szCs w:val="20"/>
                                  <w:lang w:val="en-GB"/>
                                </w:rPr>
                              </w:pPr>
                            </w:p>
                          </w:tc>
                        </w:tr>
                        <w:tr w:rsidR="00FF7B65">
                          <w:trPr>
                            <w:jc w:val="center"/>
                          </w:trPr>
                          <w:tc>
                            <w:tcPr>
                              <w:tcW w:w="0" w:type="auto"/>
                              <w:hideMark/>
                            </w:tcPr>
                            <w:tbl>
                              <w:tblPr>
                                <w:tblW w:w="11100" w:type="dxa"/>
                                <w:jc w:val="center"/>
                                <w:tblCellMar>
                                  <w:left w:w="0" w:type="dxa"/>
                                  <w:right w:w="0" w:type="dxa"/>
                                </w:tblCellMar>
                                <w:tblLook w:val="04A0" w:firstRow="1" w:lastRow="0" w:firstColumn="1" w:lastColumn="0" w:noHBand="0" w:noVBand="1"/>
                              </w:tblPr>
                              <w:tblGrid>
                                <w:gridCol w:w="11100"/>
                              </w:tblGrid>
                              <w:tr w:rsidR="00FF7B65">
                                <w:trPr>
                                  <w:jc w:val="center"/>
                                </w:trPr>
                                <w:tc>
                                  <w:tcPr>
                                    <w:tcW w:w="0" w:type="auto"/>
                                    <w:shd w:val="clear" w:color="auto" w:fill="000000"/>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FF7B65">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FF7B65">
                                            <w:trPr>
                                              <w:jc w:val="center"/>
                                            </w:trPr>
                                            <w:tc>
                                              <w:tcPr>
                                                <w:tcW w:w="0" w:type="auto"/>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FF7B65">
                                                  <w:trPr>
                                                    <w:jc w:val="center"/>
                                                  </w:trPr>
                                                  <w:tc>
                                                    <w:tcPr>
                                                      <w:tcW w:w="0" w:type="auto"/>
                                                      <w:hideMark/>
                                                    </w:tcPr>
                                                    <w:p w:rsidR="00FF7B65" w:rsidRDefault="00FF7B65">
                                                      <w:pPr>
                                                        <w:spacing w:line="0" w:lineRule="atLeast"/>
                                                        <w:jc w:val="center"/>
                                                        <w:rPr>
                                                          <w:rFonts w:eastAsia="Times New Roman"/>
                                                          <w:sz w:val="2"/>
                                                          <w:szCs w:val="2"/>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r w:rsidR="00FF7B65">
              <w:trPr>
                <w:jc w:val="center"/>
              </w:trPr>
              <w:tc>
                <w:tcPr>
                  <w:tcW w:w="0" w:type="auto"/>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9072"/>
                  </w:tblGrid>
                  <w:tr w:rsidR="00FF7B65">
                    <w:trPr>
                      <w:jc w:val="center"/>
                    </w:trPr>
                    <w:tc>
                      <w:tcPr>
                        <w:tcW w:w="0" w:type="auto"/>
                        <w:shd w:val="clear" w:color="auto" w:fill="000000"/>
                        <w:hideMark/>
                      </w:tcPr>
                      <w:tbl>
                        <w:tblPr>
                          <w:tblW w:w="5000" w:type="pct"/>
                          <w:jc w:val="center"/>
                          <w:tblCellMar>
                            <w:left w:w="0" w:type="dxa"/>
                            <w:right w:w="0" w:type="dxa"/>
                          </w:tblCellMar>
                          <w:tblLook w:val="04A0" w:firstRow="1" w:lastRow="0" w:firstColumn="1" w:lastColumn="0" w:noHBand="0" w:noVBand="1"/>
                        </w:tblPr>
                        <w:tblGrid>
                          <w:gridCol w:w="9072"/>
                        </w:tblGrid>
                        <w:tr w:rsidR="00FF7B65">
                          <w:trPr>
                            <w:jc w:val="center"/>
                          </w:trPr>
                          <w:tc>
                            <w:tcPr>
                              <w:tcW w:w="0" w:type="auto"/>
                              <w:shd w:val="clear" w:color="auto" w:fill="000000"/>
                              <w:hideMark/>
                            </w:tcPr>
                            <w:p w:rsidR="00FF7B65" w:rsidRDefault="00FF7B65">
                              <w:pPr>
                                <w:jc w:val="center"/>
                                <w:rPr>
                                  <w:rFonts w:eastAsia="Times New Roman"/>
                                  <w:sz w:val="20"/>
                                  <w:szCs w:val="20"/>
                                </w:rPr>
                              </w:pPr>
                              <w:bookmarkStart w:id="0" w:name="_GoBack"/>
                              <w:bookmarkEnd w:id="0"/>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bl>
          <w:p w:rsidR="00FF7B65" w:rsidRDefault="00FF7B65">
            <w:pPr>
              <w:jc w:val="center"/>
              <w:rPr>
                <w:rFonts w:eastAsia="Times New Roman"/>
                <w:sz w:val="20"/>
                <w:szCs w:val="20"/>
              </w:rPr>
            </w:pPr>
          </w:p>
        </w:tc>
      </w:tr>
      <w:tr w:rsidR="00FF7B65" w:rsidRPr="00FF7B65" w:rsidTr="00FF7B65">
        <w:tc>
          <w:tcPr>
            <w:tcW w:w="0" w:type="auto"/>
            <w:shd w:val="clear" w:color="auto" w:fill="000000"/>
            <w:hideMark/>
          </w:tcPr>
          <w:p w:rsidR="00FF7B65" w:rsidRPr="00FF7B65" w:rsidRDefault="00FF7B65" w:rsidP="00FF7B65">
            <w:pPr>
              <w:rPr>
                <w:rFonts w:eastAsia="Times New Roman"/>
                <w:sz w:val="20"/>
                <w:szCs w:val="20"/>
                <w:lang w:val="en-GB"/>
              </w:rPr>
            </w:pPr>
          </w:p>
        </w:tc>
      </w:tr>
    </w:tbl>
    <w:p w:rsidR="0074484A" w:rsidRPr="00FF7B65" w:rsidRDefault="0074484A">
      <w:pPr>
        <w:rPr>
          <w:lang w:val="en-GB"/>
        </w:rPr>
      </w:pPr>
    </w:p>
    <w:sectPr w:rsidR="0074484A" w:rsidRPr="00FF7B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65"/>
    <w:rsid w:val="0074484A"/>
    <w:rsid w:val="00FF7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52C7"/>
  <w15:chartTrackingRefBased/>
  <w15:docId w15:val="{3D56FC10-C228-4D0A-A382-8CC2342D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B6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7B65"/>
    <w:rPr>
      <w:color w:val="0000FF"/>
      <w:u w:val="single"/>
    </w:rPr>
  </w:style>
  <w:style w:type="character" w:styleId="Fett">
    <w:name w:val="Strong"/>
    <w:basedOn w:val="Absatz-Standardschriftart"/>
    <w:uiPriority w:val="22"/>
    <w:qFormat/>
    <w:rsid w:val="00FF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0fc6bcaa.emailsys1a.net/c/197/3628089/811/0/6999013/3233/184685/6783ced95d.html" TargetMode="External"/><Relationship Id="rId5" Type="http://schemas.openxmlformats.org/officeDocument/2006/relationships/image" Target="cid:FWMAIL875b2f8b2a67212fc971a27d273d279a"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platinum</dc:creator>
  <cp:keywords/>
  <dc:description/>
  <cp:lastModifiedBy>platinum</cp:lastModifiedBy>
  <cp:revision>1</cp:revision>
  <dcterms:created xsi:type="dcterms:W3CDTF">2021-01-20T16:31:00Z</dcterms:created>
  <dcterms:modified xsi:type="dcterms:W3CDTF">2021-01-20T16:36:00Z</dcterms:modified>
</cp:coreProperties>
</file>